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C" w:rsidRDefault="00FC42FC" w:rsidP="00FC42FC">
      <w:pPr>
        <w:jc w:val="center"/>
      </w:pPr>
      <w:r>
        <w:t>Základní škola a mateřská škola Sázava, příspěvková organizace</w:t>
      </w:r>
    </w:p>
    <w:p w:rsidR="00FC42FC" w:rsidRDefault="00FC42FC" w:rsidP="00FC42FC">
      <w:pPr>
        <w:jc w:val="center"/>
      </w:pPr>
      <w:r>
        <w:t>Sázava 80, 592 11 Velká Losenice</w:t>
      </w:r>
    </w:p>
    <w:p w:rsidR="00FC42FC" w:rsidRDefault="00FC42FC"/>
    <w:p w:rsidR="00FC42FC" w:rsidRDefault="00FC42FC"/>
    <w:p w:rsidR="00FC42FC" w:rsidRDefault="00FC42FC"/>
    <w:p w:rsidR="00FC42FC" w:rsidRDefault="00FC42FC" w:rsidP="00FC42FC">
      <w:pPr>
        <w:jc w:val="center"/>
        <w:rPr>
          <w:sz w:val="28"/>
          <w:szCs w:val="28"/>
        </w:rPr>
      </w:pPr>
      <w:r w:rsidRPr="00FC42FC">
        <w:rPr>
          <w:sz w:val="28"/>
          <w:szCs w:val="28"/>
        </w:rPr>
        <w:t>Dodatek</w:t>
      </w:r>
      <w:r w:rsidR="001D571D">
        <w:rPr>
          <w:sz w:val="28"/>
          <w:szCs w:val="28"/>
        </w:rPr>
        <w:t xml:space="preserve"> </w:t>
      </w:r>
      <w:r w:rsidR="00523427">
        <w:rPr>
          <w:sz w:val="28"/>
          <w:szCs w:val="28"/>
        </w:rPr>
        <w:t>č. 1 ŠKOLNÍHO</w:t>
      </w:r>
      <w:r w:rsidRPr="00FC42FC">
        <w:rPr>
          <w:sz w:val="28"/>
          <w:szCs w:val="28"/>
        </w:rPr>
        <w:t xml:space="preserve"> ŘÁDU MATEŘSKÉ ŠKOLY,</w:t>
      </w:r>
    </w:p>
    <w:p w:rsidR="009119EF" w:rsidRDefault="00FC42FC" w:rsidP="00FC42FC">
      <w:pPr>
        <w:jc w:val="center"/>
        <w:rPr>
          <w:sz w:val="28"/>
          <w:szCs w:val="28"/>
        </w:rPr>
      </w:pPr>
      <w:r w:rsidRPr="00FC42FC">
        <w:rPr>
          <w:sz w:val="28"/>
          <w:szCs w:val="28"/>
        </w:rPr>
        <w:t>aktualizovaného 29. 8. 2019.</w:t>
      </w:r>
    </w:p>
    <w:p w:rsidR="00FC42FC" w:rsidRDefault="00FC42FC" w:rsidP="00FC42FC">
      <w:pPr>
        <w:jc w:val="center"/>
        <w:rPr>
          <w:sz w:val="28"/>
          <w:szCs w:val="28"/>
        </w:rPr>
      </w:pPr>
    </w:p>
    <w:p w:rsidR="00FC42FC" w:rsidRDefault="00FC42FC" w:rsidP="00FC42FC">
      <w:pPr>
        <w:jc w:val="center"/>
        <w:rPr>
          <w:sz w:val="28"/>
          <w:szCs w:val="28"/>
        </w:rPr>
      </w:pPr>
    </w:p>
    <w:p w:rsidR="00FC42FC" w:rsidRPr="009E5232" w:rsidRDefault="00FC42FC" w:rsidP="00FC42FC">
      <w:pPr>
        <w:jc w:val="both"/>
      </w:pPr>
      <w:r w:rsidRPr="009E5232">
        <w:t>Při realizaci konkrétních protiepidemických opatření má kompetence jak škola, tak místně příslušná krajská hygienická stanice (KHS):</w:t>
      </w:r>
    </w:p>
    <w:p w:rsidR="00D65657" w:rsidRPr="009E5232" w:rsidRDefault="00D65657" w:rsidP="00C54B57">
      <w:pPr>
        <w:pStyle w:val="Odstavecseseznamem"/>
        <w:numPr>
          <w:ilvl w:val="0"/>
          <w:numId w:val="1"/>
        </w:numPr>
        <w:jc w:val="both"/>
      </w:pPr>
      <w:r w:rsidRPr="009E5232">
        <w:t>Škola</w:t>
      </w:r>
      <w:r w:rsidR="00FC42FC" w:rsidRPr="009E5232">
        <w:t xml:space="preserve"> zajišť</w:t>
      </w:r>
      <w:r w:rsidRPr="009E5232">
        <w:t>uje v rámci své kompetence</w:t>
      </w:r>
      <w:r w:rsidR="00FC42FC" w:rsidRPr="009E5232">
        <w:t xml:space="preserve"> dezinfekci rukou, úklid prostor, dodržování základních hygienických pravidel, nevpouští do budovy nemocné osoby atp. </w:t>
      </w:r>
    </w:p>
    <w:p w:rsidR="006422A6" w:rsidRPr="009E5232" w:rsidRDefault="00FC42FC" w:rsidP="00C54B57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9E5232">
        <w:t>Místně příslušná KHS nařizuje speciální protiepidemická opatření s ohledem na aktuální situaci a místní podmínky, např. nařizuje ohniskovou dezinfekci, izolaci, karanténu, lékařský dohled, zvýšený zdravotnický dozor, krytí úst a nosu, provádění zdravotního filtru a</w:t>
      </w:r>
      <w:r w:rsidR="00D65657" w:rsidRPr="009E5232">
        <w:t xml:space="preserve">pod. (kontakt KHS kraje Vysočina: </w:t>
      </w:r>
      <w:hyperlink r:id="rId7" w:history="1">
        <w:r w:rsidR="006422A6" w:rsidRPr="009E5232">
          <w:rPr>
            <w:rStyle w:val="Hypertextovodkaz"/>
            <w:i/>
          </w:rPr>
          <w:t>kamila.hodacova@khsjih.cz</w:t>
        </w:r>
      </w:hyperlink>
      <w:r w:rsidR="006422A6" w:rsidRPr="009E5232">
        <w:rPr>
          <w:i/>
        </w:rPr>
        <w:t>.</w:t>
      </w:r>
    </w:p>
    <w:p w:rsidR="00C54B57" w:rsidRPr="009E5232" w:rsidRDefault="00C54B57" w:rsidP="006422A6">
      <w:pPr>
        <w:jc w:val="both"/>
      </w:pPr>
    </w:p>
    <w:p w:rsidR="006422A6" w:rsidRPr="009E5232" w:rsidRDefault="006422A6" w:rsidP="006422A6">
      <w:pPr>
        <w:jc w:val="both"/>
        <w:rPr>
          <w:i/>
        </w:rPr>
      </w:pPr>
      <w:r w:rsidRPr="009E5232">
        <w:t xml:space="preserve">Od dětí se před prvním příchodem do školy nevyžaduje prohlášení o bezinfekčnosti. </w:t>
      </w:r>
    </w:p>
    <w:p w:rsidR="00C54B57" w:rsidRPr="009E5232" w:rsidRDefault="00C54B57" w:rsidP="006422A6">
      <w:pPr>
        <w:jc w:val="both"/>
      </w:pPr>
    </w:p>
    <w:p w:rsidR="006422A6" w:rsidRPr="009E5232" w:rsidRDefault="006422A6" w:rsidP="006422A6">
      <w:pPr>
        <w:jc w:val="both"/>
      </w:pPr>
      <w:r w:rsidRPr="009E5232">
        <w:t xml:space="preserve">Nejsou stanovena žádná závazná plošná pravidla pro organizaci vstupu dětí do budovy školy a pohybu osob před budovou školy. </w:t>
      </w:r>
    </w:p>
    <w:p w:rsidR="00C54B57" w:rsidRPr="009E5232" w:rsidRDefault="00C54B57" w:rsidP="006422A6">
      <w:pPr>
        <w:jc w:val="both"/>
      </w:pPr>
    </w:p>
    <w:p w:rsidR="006422A6" w:rsidRPr="009E5232" w:rsidRDefault="00B96E71" w:rsidP="006422A6">
      <w:pPr>
        <w:jc w:val="both"/>
      </w:pPr>
      <w:r w:rsidRPr="009E5232">
        <w:t>Od 1. září 2020 budou zaváděna plošná opatření a další pravidla v návaznosti na protiepidemická opatření uvedená u příslušného stupně pohotovosti v oblasti ochrany veřejného zdraví – tzv. semafor, v návaznosti na protiepidemická opatření uložená místně příslušnou KHS, příp. na celostátní úrovni MZd.</w:t>
      </w:r>
    </w:p>
    <w:p w:rsidR="00C54B57" w:rsidRPr="009E5232" w:rsidRDefault="00C54B57" w:rsidP="006422A6">
      <w:pPr>
        <w:jc w:val="both"/>
      </w:pPr>
    </w:p>
    <w:p w:rsidR="00B96E71" w:rsidRPr="009E5232" w:rsidRDefault="00B96E71" w:rsidP="006422A6">
      <w:pPr>
        <w:jc w:val="both"/>
      </w:pPr>
      <w:r w:rsidRPr="009E5232">
        <w:t>Škola informuje o stanovených hygienických a protiepidemických pravidlech zaměstnance školy, děti a jejich zákonné zástupce.</w:t>
      </w:r>
    </w:p>
    <w:p w:rsidR="00C54B57" w:rsidRPr="009E5232" w:rsidRDefault="00C54B57" w:rsidP="00B96E71">
      <w:pPr>
        <w:jc w:val="both"/>
      </w:pPr>
    </w:p>
    <w:p w:rsidR="00B96E71" w:rsidRPr="009E5232" w:rsidRDefault="00B96E71" w:rsidP="00B96E71">
      <w:pPr>
        <w:jc w:val="both"/>
      </w:pPr>
      <w:r w:rsidRPr="009E5232">
        <w:t>Děti a jejich zákonní zástupci, zaměstnanci školy a další osoby s příznaky infekčního onemocnění nemohou do školy vstoupit.</w:t>
      </w:r>
    </w:p>
    <w:p w:rsidR="00C54B57" w:rsidRPr="009E5232" w:rsidRDefault="00C54B57" w:rsidP="00B96E71">
      <w:pPr>
        <w:jc w:val="both"/>
      </w:pPr>
    </w:p>
    <w:p w:rsidR="006422A6" w:rsidRPr="009E5232" w:rsidRDefault="00B96E71" w:rsidP="00B96E71">
      <w:pPr>
        <w:jc w:val="both"/>
      </w:pPr>
      <w:r w:rsidRPr="009E5232">
        <w:t>Pobyt zákonných zástupců dětí a dalších osob uvnitř budovy školy je nutné</w:t>
      </w:r>
      <w:r w:rsidR="00C54B57" w:rsidRPr="009E5232">
        <w:t xml:space="preserve"> omezit na nezbytně dlouhou dobu. </w:t>
      </w:r>
      <w:r w:rsidRPr="009E5232">
        <w:t xml:space="preserve">   </w:t>
      </w:r>
    </w:p>
    <w:p w:rsidR="00C54B57" w:rsidRPr="009E5232" w:rsidRDefault="00C54B57" w:rsidP="00B96E71">
      <w:pPr>
        <w:jc w:val="both"/>
      </w:pPr>
    </w:p>
    <w:p w:rsidR="00C54B57" w:rsidRPr="009E5232" w:rsidRDefault="00C54B57" w:rsidP="00B96E71">
      <w:pPr>
        <w:jc w:val="both"/>
      </w:pPr>
      <w:r w:rsidRPr="009E5232">
        <w:t>V případě konkrétních mimořádných situací spojených s onemocněním covid-19 je škola vždy povinna postupovat podle pokynů KHS a dodržovat všechna aktuálně platná mimořádná opatření vyhlášená pro dané území příslušnou KHS nebo plošně MZd.</w:t>
      </w:r>
    </w:p>
    <w:p w:rsidR="009E5232" w:rsidRDefault="009E5232" w:rsidP="00B96E71">
      <w:pPr>
        <w:jc w:val="both"/>
      </w:pPr>
    </w:p>
    <w:p w:rsidR="00C54B57" w:rsidRPr="009E5232" w:rsidRDefault="00C54B57" w:rsidP="00B96E71">
      <w:pPr>
        <w:jc w:val="both"/>
      </w:pPr>
      <w:r w:rsidRPr="009E5232">
        <w:t>HYGIENICKÁ PRAVIDLA A STANDARD ÚKLIDU:</w:t>
      </w:r>
    </w:p>
    <w:p w:rsidR="00C54B57" w:rsidRPr="009E5232" w:rsidRDefault="00C54B57" w:rsidP="00C54B57">
      <w:pPr>
        <w:pStyle w:val="Odstavecseseznamem"/>
        <w:numPr>
          <w:ilvl w:val="0"/>
          <w:numId w:val="3"/>
        </w:numPr>
        <w:jc w:val="both"/>
      </w:pPr>
      <w:r w:rsidRPr="009E5232">
        <w:t>V chodbě u šatny mateřské</w:t>
      </w:r>
      <w:r w:rsidR="00AD39A9" w:rsidRPr="009E5232">
        <w:t xml:space="preserve"> školy a u jídelny</w:t>
      </w:r>
      <w:r w:rsidRPr="009E5232">
        <w:t xml:space="preserve"> jsou k dispozici prostředky k dezinfekci rukou v nádobách s </w:t>
      </w:r>
      <w:r w:rsidR="00AD39A9" w:rsidRPr="009E5232">
        <w:t xml:space="preserve">bezdotykovým </w:t>
      </w:r>
      <w:r w:rsidRPr="009E5232">
        <w:t xml:space="preserve">dávkovačem. </w:t>
      </w:r>
    </w:p>
    <w:p w:rsidR="00C54B57" w:rsidRPr="009E5232" w:rsidRDefault="00C54B57" w:rsidP="00C54B57">
      <w:pPr>
        <w:pStyle w:val="Odstavecseseznamem"/>
        <w:numPr>
          <w:ilvl w:val="0"/>
          <w:numId w:val="3"/>
        </w:numPr>
        <w:jc w:val="both"/>
      </w:pPr>
      <w:r w:rsidRPr="009E5232">
        <w:t>V co nejkratším čase po p</w:t>
      </w:r>
      <w:r w:rsidR="00AD39A9" w:rsidRPr="009E5232">
        <w:t xml:space="preserve">říchodu do budovy každý </w:t>
      </w:r>
      <w:r w:rsidRPr="009E5232">
        <w:t>provede dezinfekci rukou, a následně dodržuje hygienu rukou po celou dobu svého pobytu v</w:t>
      </w:r>
      <w:r w:rsidR="00AD39A9" w:rsidRPr="009E5232">
        <w:t xml:space="preserve">e škole. </w:t>
      </w:r>
    </w:p>
    <w:p w:rsidR="00C54B57" w:rsidRPr="009E5232" w:rsidRDefault="00AD39A9" w:rsidP="00AD39A9">
      <w:pPr>
        <w:pStyle w:val="Odstavecseseznamem"/>
        <w:numPr>
          <w:ilvl w:val="0"/>
          <w:numId w:val="3"/>
        </w:numPr>
        <w:jc w:val="both"/>
      </w:pPr>
      <w:r w:rsidRPr="009E5232">
        <w:t>Č</w:t>
      </w:r>
      <w:r w:rsidR="00C54B57" w:rsidRPr="009E5232">
        <w:t>asté a intenzivní</w:t>
      </w:r>
      <w:r w:rsidRPr="009E5232">
        <w:t xml:space="preserve"> větrání </w:t>
      </w:r>
      <w:r w:rsidR="00C54B57" w:rsidRPr="009E5232">
        <w:t>učeben s</w:t>
      </w:r>
      <w:r w:rsidRPr="009E5232">
        <w:t>e provádí opakovaně, krátkodobě, v průběhu celého dne.</w:t>
      </w:r>
    </w:p>
    <w:p w:rsidR="00C54B57" w:rsidRPr="009E5232" w:rsidRDefault="00AD39A9" w:rsidP="00C54B57">
      <w:pPr>
        <w:pStyle w:val="Odstavecseseznamem"/>
        <w:numPr>
          <w:ilvl w:val="0"/>
          <w:numId w:val="3"/>
        </w:numPr>
        <w:jc w:val="both"/>
      </w:pPr>
      <w:r w:rsidRPr="009E5232">
        <w:lastRenderedPageBreak/>
        <w:t>V mateřské škole jsou používány</w:t>
      </w:r>
      <w:r w:rsidR="002353E8" w:rsidRPr="009E5232">
        <w:t xml:space="preserve"> textilní ručníky, výměna denně. Praní probíhá v teplotách nad 60 °C, použité ručníky a ložní prádlo jsou skladovány v uzavíratelném boxu, který je pravidelně dezinfikován. Čisté prádlo je skladováno v samostatné skříni</w:t>
      </w:r>
      <w:r w:rsidR="001D571D" w:rsidRPr="009E5232">
        <w:t>.</w:t>
      </w:r>
    </w:p>
    <w:p w:rsidR="00C54B57" w:rsidRPr="009E5232" w:rsidRDefault="00C54B57" w:rsidP="00AD39A9">
      <w:pPr>
        <w:pStyle w:val="Odstavecseseznamem"/>
        <w:numPr>
          <w:ilvl w:val="0"/>
          <w:numId w:val="3"/>
        </w:numPr>
        <w:jc w:val="both"/>
      </w:pPr>
      <w:r w:rsidRPr="009E5232">
        <w:t xml:space="preserve">Úklid a dezinfekce hygienických zařízení probíhá vícekrát denně. </w:t>
      </w:r>
    </w:p>
    <w:p w:rsidR="00C54B57" w:rsidRPr="009E5232" w:rsidRDefault="00C54B57" w:rsidP="00C54B57">
      <w:pPr>
        <w:pStyle w:val="Odstavecseseznamem"/>
        <w:numPr>
          <w:ilvl w:val="0"/>
          <w:numId w:val="3"/>
        </w:numPr>
        <w:jc w:val="both"/>
      </w:pPr>
      <w:r w:rsidRPr="009E5232">
        <w:t xml:space="preserve">Vyprazdňování odpadkových košů je prováděno minimálně jednou denně. </w:t>
      </w:r>
    </w:p>
    <w:p w:rsidR="00C54B57" w:rsidRPr="009E5232" w:rsidRDefault="00C54B57" w:rsidP="00C54B57">
      <w:pPr>
        <w:pStyle w:val="Odstavecseseznamem"/>
        <w:numPr>
          <w:ilvl w:val="0"/>
          <w:numId w:val="3"/>
        </w:numPr>
        <w:jc w:val="both"/>
      </w:pPr>
      <w:r w:rsidRPr="009E5232">
        <w:t xml:space="preserve">Denně se provádí důkladný úklid všech místností, </w:t>
      </w:r>
      <w:r w:rsidR="00AD39A9" w:rsidRPr="009E5232">
        <w:t>ve kterých se děti</w:t>
      </w:r>
      <w:r w:rsidRPr="009E5232">
        <w:t xml:space="preserve"> a zaměstnanci školy pohybují. Úklid povrchů a ploc</w:t>
      </w:r>
      <w:r w:rsidR="00AD39A9" w:rsidRPr="009E5232">
        <w:t xml:space="preserve">h se provádí na mokro, </w:t>
      </w:r>
      <w:r w:rsidRPr="009E5232">
        <w:t xml:space="preserve">s použitím dezinfekčního přípravku, koberce se vysávají.  </w:t>
      </w:r>
    </w:p>
    <w:p w:rsidR="00C54B57" w:rsidRPr="009E5232" w:rsidRDefault="00AD39A9" w:rsidP="00AD39A9">
      <w:pPr>
        <w:pStyle w:val="Odstavecseseznamem"/>
        <w:numPr>
          <w:ilvl w:val="0"/>
          <w:numId w:val="3"/>
        </w:numPr>
        <w:jc w:val="both"/>
      </w:pPr>
      <w:r w:rsidRPr="009E5232">
        <w:t xml:space="preserve">Několikrát denně je prováděna dezinfekce </w:t>
      </w:r>
      <w:r w:rsidR="00C54B57" w:rsidRPr="009E5232">
        <w:t>povrchů nebo předmětů, které používá větší počet lidí (např. kliky dv</w:t>
      </w:r>
      <w:r w:rsidRPr="009E5232">
        <w:t xml:space="preserve">eří, spínače světla, klávesnice </w:t>
      </w:r>
      <w:r w:rsidR="00C54B57" w:rsidRPr="009E5232">
        <w:t>a počítačové myši, baterie u umyvadel, splachovadla</w:t>
      </w:r>
      <w:r w:rsidR="009F1377" w:rsidRPr="009E5232">
        <w:t>).</w:t>
      </w:r>
    </w:p>
    <w:p w:rsidR="001D571D" w:rsidRPr="009E5232" w:rsidRDefault="00C54B57" w:rsidP="001D571D">
      <w:pPr>
        <w:pStyle w:val="Odstavecseseznamem"/>
        <w:numPr>
          <w:ilvl w:val="0"/>
          <w:numId w:val="3"/>
        </w:numPr>
        <w:jc w:val="both"/>
      </w:pPr>
      <w:r w:rsidRPr="009E5232">
        <w:t xml:space="preserve">Úklidový personál je informován o hygienických zásadách a o potřebě čištění a dezinfekce povrchů a předmětů. </w:t>
      </w:r>
      <w:r w:rsidR="009F1377" w:rsidRPr="009E5232">
        <w:t>Přípravky jsou používány</w:t>
      </w:r>
      <w:r w:rsidRPr="009E5232">
        <w:t xml:space="preserve"> podle pokynů výrobce uvedené na etiketě (vhodnost pro povrch, typ působení, způsob aplikace, k</w:t>
      </w:r>
      <w:r w:rsidR="002353E8" w:rsidRPr="009E5232">
        <w:t>oncentrace, kontaktní čas atd.)</w:t>
      </w:r>
    </w:p>
    <w:p w:rsidR="001D571D" w:rsidRPr="009E5232" w:rsidRDefault="001D571D" w:rsidP="001D571D">
      <w:pPr>
        <w:jc w:val="both"/>
      </w:pPr>
    </w:p>
    <w:p w:rsidR="001D571D" w:rsidRPr="009E5232" w:rsidRDefault="009E5232" w:rsidP="001D571D">
      <w:pPr>
        <w:jc w:val="both"/>
      </w:pPr>
      <w:r>
        <w:t>ŠKOLA JE VYBAVENA</w:t>
      </w:r>
      <w:r w:rsidR="001D571D" w:rsidRPr="009E5232">
        <w:t>:</w:t>
      </w:r>
      <w:r w:rsidR="001D571D" w:rsidRPr="009E5232">
        <w:tab/>
      </w:r>
    </w:p>
    <w:p w:rsidR="001D571D" w:rsidRPr="009E5232" w:rsidRDefault="001D571D" w:rsidP="001D571D">
      <w:pPr>
        <w:pStyle w:val="Odstavecseseznamem"/>
        <w:numPr>
          <w:ilvl w:val="0"/>
          <w:numId w:val="4"/>
        </w:numPr>
        <w:jc w:val="both"/>
      </w:pPr>
      <w:r w:rsidRPr="009E5232">
        <w:t xml:space="preserve">Čisticími a dezinfekčními prostředky – tak, aby nedošlo k výpadku po spotřebování zásob. </w:t>
      </w:r>
    </w:p>
    <w:p w:rsidR="001D571D" w:rsidRPr="009E5232" w:rsidRDefault="001D571D" w:rsidP="001D571D">
      <w:pPr>
        <w:pStyle w:val="Odstavecseseznamem"/>
        <w:numPr>
          <w:ilvl w:val="0"/>
          <w:numId w:val="4"/>
        </w:numPr>
        <w:jc w:val="both"/>
      </w:pPr>
      <w:r w:rsidRPr="009E5232">
        <w:t xml:space="preserve">Dezinfekčními prostředky na dezinfekci rukou s virucidní aktivitou – za účelem jejich průběžného doplňování do dávkovačů. </w:t>
      </w:r>
    </w:p>
    <w:p w:rsidR="001D571D" w:rsidRPr="009E5232" w:rsidRDefault="001D571D" w:rsidP="001D571D">
      <w:pPr>
        <w:pStyle w:val="Odstavecseseznamem"/>
        <w:numPr>
          <w:ilvl w:val="0"/>
          <w:numId w:val="4"/>
        </w:numPr>
        <w:jc w:val="both"/>
      </w:pPr>
      <w:r w:rsidRPr="009E5232">
        <w:t>Bezkontaktním teploměrem – měření tělesné teploty dětí, popřípadě zaměstnanců školy v případě podezření na infekční onemocnění, včetně covid-19.</w:t>
      </w:r>
    </w:p>
    <w:p w:rsidR="001D571D" w:rsidRPr="009E5232" w:rsidRDefault="001D571D" w:rsidP="001D571D">
      <w:pPr>
        <w:pStyle w:val="Odstavecseseznamem"/>
        <w:numPr>
          <w:ilvl w:val="0"/>
          <w:numId w:val="4"/>
        </w:numPr>
        <w:jc w:val="both"/>
      </w:pPr>
      <w:r w:rsidRPr="009E5232">
        <w:t>Přiměřeným počtem roušek</w:t>
      </w:r>
      <w:r w:rsidR="00F002C2">
        <w:t xml:space="preserve"> </w:t>
      </w:r>
      <w:r w:rsidRPr="009E5232">
        <w:t>– pro děti či zaměstnance školy pro případ zapomenutí nebo znehodnocení roušky.</w:t>
      </w:r>
    </w:p>
    <w:p w:rsidR="001D571D" w:rsidRPr="009E5232" w:rsidRDefault="001D571D" w:rsidP="001D571D">
      <w:pPr>
        <w:jc w:val="both"/>
      </w:pPr>
    </w:p>
    <w:p w:rsidR="00420705" w:rsidRPr="009E5232" w:rsidRDefault="00420705" w:rsidP="00420705">
      <w:pPr>
        <w:jc w:val="both"/>
      </w:pPr>
      <w:r w:rsidRPr="009E5232">
        <w:t xml:space="preserve">ORGANIZACE ŠKOLY V ZÁVISLOSTI NA SEMAFORU: </w:t>
      </w:r>
    </w:p>
    <w:p w:rsidR="00420705" w:rsidRPr="009E5232" w:rsidRDefault="00420705" w:rsidP="00420705">
      <w:pPr>
        <w:pStyle w:val="Odstavecseseznamem"/>
        <w:numPr>
          <w:ilvl w:val="0"/>
          <w:numId w:val="5"/>
        </w:numPr>
        <w:jc w:val="both"/>
      </w:pPr>
      <w:r w:rsidRPr="009E5232">
        <w:t>Platí obecná doporučení MZd,</w:t>
      </w:r>
      <w:r w:rsidR="009C60A9">
        <w:t xml:space="preserve"> </w:t>
      </w:r>
      <w:r w:rsidRPr="009E5232">
        <w:t xml:space="preserve">tzv. semafor </w:t>
      </w:r>
      <w:hyperlink r:id="rId8" w:history="1">
        <w:r w:rsidRPr="009E5232">
          <w:rPr>
            <w:rStyle w:val="Hypertextovodkaz"/>
          </w:rPr>
          <w:t>https://koronavirus.mzcr.cz/wp-content/uploads/2020/07/Stupne-pohotovosti-v-oblasti-ochrany-verejneho-zdravi.pdf</w:t>
        </w:r>
      </w:hyperlink>
      <w:r w:rsidRPr="009E5232">
        <w:t>.</w:t>
      </w:r>
    </w:p>
    <w:p w:rsidR="001D571D" w:rsidRPr="009E5232" w:rsidRDefault="00420705" w:rsidP="00420705">
      <w:pPr>
        <w:pStyle w:val="Odstavecseseznamem"/>
        <w:numPr>
          <w:ilvl w:val="0"/>
          <w:numId w:val="5"/>
        </w:numPr>
        <w:jc w:val="both"/>
      </w:pPr>
      <w:r w:rsidRPr="009E5232">
        <w:t>Vedení školy průběžně sleduje republikový, resp. lokální vývoj situace v rámci systému semafor.</w:t>
      </w:r>
    </w:p>
    <w:p w:rsidR="009E5232" w:rsidRDefault="009E5232" w:rsidP="00FC7AE3">
      <w:pPr>
        <w:jc w:val="both"/>
      </w:pPr>
    </w:p>
    <w:p w:rsidR="00FC7AE3" w:rsidRPr="009E5232" w:rsidRDefault="00FC7AE3" w:rsidP="00FC7AE3">
      <w:pPr>
        <w:jc w:val="both"/>
      </w:pPr>
      <w:r w:rsidRPr="009E5232">
        <w:t xml:space="preserve">KROKY ŠKOLY V PŘÍPADĚ PODEZŘENÍ NA VÝSKYT NÁKAZY COVID-19: </w:t>
      </w:r>
    </w:p>
    <w:p w:rsidR="00FC7AE3" w:rsidRPr="009E5232" w:rsidRDefault="00FC7AE3" w:rsidP="00FC7AE3">
      <w:pPr>
        <w:pStyle w:val="Odstavecseseznamem"/>
        <w:numPr>
          <w:ilvl w:val="0"/>
          <w:numId w:val="6"/>
        </w:numPr>
        <w:jc w:val="both"/>
      </w:pPr>
      <w:r w:rsidRPr="009E5232">
        <w:t xml:space="preserve">Škola je povinna, podle zákona o ochraně veřejného zdraví,  předcházet vzniku a šíření infekčních nemocí, včetně covid-19. Je povinna zajistit „oddělení dítěte, které vykazuje známky akutního onemocnění, od ostatních dětí a zajistit pro ně dohled zletilé fyzické osoby (§7 odst. 3 zákona o ochraně veřejného zdraví).  </w:t>
      </w:r>
    </w:p>
    <w:p w:rsidR="00FC7AE3" w:rsidRPr="009E5232" w:rsidRDefault="00FC7AE3" w:rsidP="00FC7AE3">
      <w:pPr>
        <w:pStyle w:val="Odstavecseseznamem"/>
        <w:numPr>
          <w:ilvl w:val="0"/>
          <w:numId w:val="6"/>
        </w:numPr>
        <w:jc w:val="both"/>
      </w:pPr>
      <w:r w:rsidRPr="009E5232">
        <w:t xml:space="preserve">Škola nemá povinnost aktivně zjišťovat u jednotlivých dětí příznaky infekčního onemocnění (jako je např. zvýšená teplota, horečka, kašel, rýma, dušnost, bolest v krku, bolest hlavy, bolesti svalů a kloubů, průjem, ztráta chuti a čichu apod.), ale je vhodné těmto příznakům věnovat zvýšenou míru pozornosti. </w:t>
      </w:r>
    </w:p>
    <w:p w:rsidR="00FC7AE3" w:rsidRPr="009E5232" w:rsidRDefault="00FC7AE3" w:rsidP="00FC7AE3">
      <w:pPr>
        <w:jc w:val="both"/>
      </w:pPr>
      <w:r w:rsidRPr="009E5232">
        <w:t>Při zjištění (objevení) jmenovaných příznaků, je nutné volit tento postup:</w:t>
      </w:r>
    </w:p>
    <w:p w:rsidR="00B70935" w:rsidRPr="009E5232" w:rsidRDefault="00B70935" w:rsidP="00FC7AE3">
      <w:pPr>
        <w:pStyle w:val="Odstavecseseznamem"/>
        <w:numPr>
          <w:ilvl w:val="0"/>
          <w:numId w:val="6"/>
        </w:numPr>
        <w:jc w:val="both"/>
      </w:pPr>
      <w:r w:rsidRPr="009E5232">
        <w:t>P</w:t>
      </w:r>
      <w:r w:rsidR="00FC7AE3" w:rsidRPr="009E5232">
        <w:t>říznaky jsou patrné již p</w:t>
      </w:r>
      <w:r w:rsidRPr="009E5232">
        <w:t>ři příchodu dítěte do předávací zóny – dítě není vpuštěn</w:t>
      </w:r>
      <w:r w:rsidR="00F002C2">
        <w:t>o</w:t>
      </w:r>
      <w:r w:rsidRPr="009E5232">
        <w:t xml:space="preserve"> do prostor MŠ</w:t>
      </w:r>
      <w:r w:rsidR="00F002C2">
        <w:t xml:space="preserve"> </w:t>
      </w:r>
      <w:r w:rsidRPr="009E5232">
        <w:t>a odchází se zákonným zástupcem.</w:t>
      </w:r>
      <w:r w:rsidR="00FC7AE3" w:rsidRPr="009E5232">
        <w:t xml:space="preserve"> </w:t>
      </w:r>
    </w:p>
    <w:p w:rsidR="00FC7AE3" w:rsidRPr="009E5232" w:rsidRDefault="00B70935" w:rsidP="00FC7AE3">
      <w:pPr>
        <w:pStyle w:val="Odstavecseseznamem"/>
        <w:numPr>
          <w:ilvl w:val="0"/>
          <w:numId w:val="6"/>
        </w:numPr>
        <w:jc w:val="both"/>
      </w:pPr>
      <w:r w:rsidRPr="009E5232">
        <w:t>P</w:t>
      </w:r>
      <w:r w:rsidR="00FC7AE3" w:rsidRPr="009E5232">
        <w:t>ř</w:t>
      </w:r>
      <w:r w:rsidRPr="009E5232">
        <w:t xml:space="preserve">íznaky se vyskytnou </w:t>
      </w:r>
      <w:r w:rsidR="00FC7AE3" w:rsidRPr="009E5232">
        <w:t xml:space="preserve">v průběhu </w:t>
      </w:r>
      <w:r w:rsidRPr="009E5232">
        <w:t>přítomnosti dítěte v MŠ</w:t>
      </w:r>
      <w:r w:rsidR="00FC7AE3" w:rsidRPr="009E5232">
        <w:t>; neprodleně dojde k poskytnutí roušky a umístění do předem připravené samostatné místnost</w:t>
      </w:r>
      <w:r w:rsidR="00F002C2">
        <w:t>i ve škole a současně jsou informováni zákonní</w:t>
      </w:r>
      <w:r w:rsidR="00FC7AE3" w:rsidRPr="009E5232">
        <w:t xml:space="preserve"> </w:t>
      </w:r>
      <w:r w:rsidR="00F002C2">
        <w:t>zástupci</w:t>
      </w:r>
      <w:r w:rsidRPr="009E5232">
        <w:t xml:space="preserve"> dítěte</w:t>
      </w:r>
      <w:r w:rsidR="00FC7AE3" w:rsidRPr="009E5232">
        <w:t xml:space="preserve"> s ohledem na be</w:t>
      </w:r>
      <w:r w:rsidRPr="009E5232">
        <w:t>zodkladné vyzvednutí dítěte ze školy.</w:t>
      </w:r>
    </w:p>
    <w:p w:rsidR="00B70935" w:rsidRPr="009E5232" w:rsidRDefault="00B70935" w:rsidP="00FC7AE3">
      <w:pPr>
        <w:jc w:val="both"/>
      </w:pPr>
      <w:r w:rsidRPr="009E5232">
        <w:lastRenderedPageBreak/>
        <w:t>V obou</w:t>
      </w:r>
      <w:r w:rsidR="00FC7AE3" w:rsidRPr="009E5232">
        <w:t xml:space="preserve"> uvedených případech škola informuje zákonného zást</w:t>
      </w:r>
      <w:r w:rsidRPr="009E5232">
        <w:t>upce</w:t>
      </w:r>
      <w:r w:rsidR="00FC7AE3" w:rsidRPr="009E5232">
        <w:t xml:space="preserve"> o tom, že má telefonicky kontaktovat praktického lékaře, kt</w:t>
      </w:r>
      <w:r w:rsidRPr="009E5232">
        <w:t xml:space="preserve">erý rozhodne o dalším postupu. </w:t>
      </w:r>
    </w:p>
    <w:p w:rsidR="00B70935" w:rsidRPr="009E5232" w:rsidRDefault="00B70935" w:rsidP="00FC7AE3">
      <w:pPr>
        <w:jc w:val="both"/>
      </w:pPr>
    </w:p>
    <w:p w:rsidR="00417746" w:rsidRPr="009E5232" w:rsidRDefault="00FC7AE3" w:rsidP="00FC7AE3">
      <w:pPr>
        <w:jc w:val="both"/>
      </w:pPr>
      <w:r w:rsidRPr="009E5232">
        <w:t>V i</w:t>
      </w:r>
      <w:r w:rsidR="00B70935" w:rsidRPr="009E5232">
        <w:t>zolaci pobývá dítě až do doby převzetí zákonným zástupcem</w:t>
      </w:r>
      <w:r w:rsidRPr="009E5232">
        <w:t xml:space="preserve">. Při péči o nemocného nebo podezřelého z nákazy je nutné použít ochranné osobní pomůcky touto osobou i zaměstnancem školy. </w:t>
      </w:r>
    </w:p>
    <w:p w:rsidR="00417746" w:rsidRPr="009E5232" w:rsidRDefault="00FC7AE3" w:rsidP="00FC7AE3">
      <w:pPr>
        <w:jc w:val="both"/>
      </w:pPr>
      <w:r w:rsidRPr="009E5232">
        <w:t>Prostor izola</w:t>
      </w:r>
      <w:r w:rsidR="00B70935" w:rsidRPr="009E5232">
        <w:t>ce je průběžně dezinfikován</w:t>
      </w:r>
      <w:r w:rsidR="00417746" w:rsidRPr="009E5232">
        <w:t>, přirozeně větratelný oknem, je</w:t>
      </w:r>
      <w:r w:rsidRPr="009E5232">
        <w:t xml:space="preserve"> vybavený umyvad</w:t>
      </w:r>
      <w:r w:rsidR="00417746" w:rsidRPr="009E5232">
        <w:t xml:space="preserve">lem na mytí rukou, </w:t>
      </w:r>
      <w:r w:rsidRPr="009E5232">
        <w:t>m</w:t>
      </w:r>
      <w:r w:rsidR="00417746" w:rsidRPr="009E5232">
        <w:t>ýdlem v dávkovači, jednorázovými</w:t>
      </w:r>
      <w:r w:rsidRPr="009E5232">
        <w:t xml:space="preserve"> ručníky a dezinf</w:t>
      </w:r>
      <w:r w:rsidR="00417746" w:rsidRPr="009E5232">
        <w:t xml:space="preserve">ekcí na ruce. Prostor není </w:t>
      </w:r>
      <w:r w:rsidRPr="009E5232">
        <w:t>průchozí do jiné využívané místnos</w:t>
      </w:r>
      <w:r w:rsidR="00417746" w:rsidRPr="009E5232">
        <w:t>ti. V</w:t>
      </w:r>
      <w:r w:rsidRPr="009E5232">
        <w:t xml:space="preserve"> blízkosti izolační místnosti</w:t>
      </w:r>
      <w:r w:rsidR="00417746" w:rsidRPr="009E5232">
        <w:t xml:space="preserve"> je samostatná toaleta, která nebude </w:t>
      </w:r>
      <w:r w:rsidRPr="009E5232">
        <w:t>v době využití izola</w:t>
      </w:r>
      <w:r w:rsidR="00417746" w:rsidRPr="009E5232">
        <w:t xml:space="preserve">ce používána dalšími osobami.  </w:t>
      </w:r>
    </w:p>
    <w:p w:rsidR="00417746" w:rsidRPr="009E5232" w:rsidRDefault="00FC7AE3" w:rsidP="00FC7AE3">
      <w:pPr>
        <w:jc w:val="both"/>
      </w:pPr>
      <w:r w:rsidRPr="009E5232">
        <w:t>Pokud se u zaměstnance školy objeví příznaky infekčního onemocnění (včetně covid-19), školu nebo aktivitu op</w:t>
      </w:r>
      <w:r w:rsidR="00417746" w:rsidRPr="009E5232">
        <w:t>ouští</w:t>
      </w:r>
      <w:r w:rsidRPr="009E5232">
        <w:t xml:space="preserve"> v nejkratším možném čase s použitím roušky a dodržením dalších obecně známých pravidel chování a jednání při pod</w:t>
      </w:r>
      <w:r w:rsidR="00417746" w:rsidRPr="009E5232">
        <w:t xml:space="preserve">ezření na nákazu tímto virem.  </w:t>
      </w:r>
    </w:p>
    <w:p w:rsidR="00420705" w:rsidRPr="009E5232" w:rsidRDefault="00417746" w:rsidP="00FC7AE3">
      <w:pPr>
        <w:jc w:val="both"/>
      </w:pPr>
      <w:r w:rsidRPr="009E5232">
        <w:t>Dítěti popřípadě zaměstnanci školy</w:t>
      </w:r>
      <w:r w:rsidR="00FC7AE3" w:rsidRPr="009E5232">
        <w:t xml:space="preserve"> s přetrvávajícími příznaky infekčního onemocnění, které jsou projevem chronického onemocnění, včetně alergického onemocnění (rýma, kašel), je umožněn vstup do školy pouze v případě, prokáže-li, že netrpí infekční nemocí.  </w:t>
      </w:r>
      <w:r w:rsidR="0078171C" w:rsidRPr="009E5232">
        <w:t>U dětí potvrzuje tuto skutečnost praktický lékař pro děti a dorost, u zaměstnanců školy lékař v oboru všeobecné praktické lékařství nebo poskytovatel pracovně lékařských služeb.</w:t>
      </w:r>
    </w:p>
    <w:p w:rsidR="0078171C" w:rsidRPr="009E5232" w:rsidRDefault="0078171C" w:rsidP="00FC7AE3">
      <w:pPr>
        <w:jc w:val="both"/>
      </w:pPr>
    </w:p>
    <w:p w:rsidR="0078171C" w:rsidRPr="009E5232" w:rsidRDefault="0078171C" w:rsidP="0078171C">
      <w:pPr>
        <w:jc w:val="both"/>
      </w:pPr>
      <w:r w:rsidRPr="009E5232">
        <w:t>VÝSKYT ONEMOCNĚNÍ COVID-19 U DÍTĚTE NEBO ZAMĚSTNANCE ŠKOLY:</w:t>
      </w:r>
    </w:p>
    <w:p w:rsidR="0078171C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 xml:space="preserve">Školu v případě výskytu onemocnění kontaktuje příslušná KHS. Ta provádí epidemiologické šetření a sdělí škole další pokyny, popřípadě rozhodne o protiepidemických opatřeních.  </w:t>
      </w:r>
    </w:p>
    <w:p w:rsidR="0078171C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>V případě výskytu onemocnění covid-19 se karanténa týká okruhu osob, které byly v rizikovém kontaktu, rozhoduje příslušná KHS.</w:t>
      </w:r>
    </w:p>
    <w:p w:rsidR="0078171C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>Škola neprodleně informuje o vzniklé situaci a následných krocích v provozu školy stanovených KHS a o případné úpravě způsobu vzdělávání zákonné zástupce nezletilých dětí a svého zřizovatele.</w:t>
      </w:r>
    </w:p>
    <w:p w:rsidR="00CD07D0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>Škola poskytuje vzdělávání distančním způsobem, pokud je v důsledku krizových nebo mimořádných opatření (například mimořádným opatřením KHS nebo plošným opatřením MZd) nebo z důvodu nařízení karantény znemožněna osobní přítomnost ve škole více</w:t>
      </w:r>
      <w:r w:rsidR="00164008" w:rsidRPr="009E5232">
        <w:t xml:space="preserve"> než poloviny dětí,</w:t>
      </w:r>
      <w:r w:rsidRPr="009E5232">
        <w:t xml:space="preserve"> pro které je předškolní vzdělávání povinné, za předpokladu, že chyb</w:t>
      </w:r>
      <w:r w:rsidR="00164008" w:rsidRPr="009E5232">
        <w:t xml:space="preserve">í většina </w:t>
      </w:r>
      <w:r w:rsidRPr="009E5232">
        <w:t>těchto</w:t>
      </w:r>
      <w:r w:rsidR="00164008" w:rsidRPr="009E5232">
        <w:t xml:space="preserve"> dětí z celé mateřské školy</w:t>
      </w:r>
      <w:r w:rsidRPr="009E5232">
        <w:t>. Prezenční vý</w:t>
      </w:r>
      <w:r w:rsidR="00164008" w:rsidRPr="009E5232">
        <w:t>uka dotčených dětí</w:t>
      </w:r>
      <w:r w:rsidRPr="009E5232">
        <w:t xml:space="preserve"> přechází na výuku distančním způsobem (s ohledem na jejich podmínky pro distanční vzd</w:t>
      </w:r>
      <w:r w:rsidR="00164008" w:rsidRPr="009E5232">
        <w:t xml:space="preserve">ělávání). </w:t>
      </w:r>
      <w:r w:rsidRPr="009E5232">
        <w:t xml:space="preserve"> </w:t>
      </w:r>
    </w:p>
    <w:p w:rsidR="00CD07D0" w:rsidRPr="009E5232" w:rsidRDefault="00CD07D0" w:rsidP="0078171C">
      <w:pPr>
        <w:pStyle w:val="Odstavecseseznamem"/>
        <w:numPr>
          <w:ilvl w:val="0"/>
          <w:numId w:val="7"/>
        </w:numPr>
        <w:jc w:val="both"/>
      </w:pPr>
      <w:r w:rsidRPr="009E5232">
        <w:t>Povinnost vzdělávat se distančně se</w:t>
      </w:r>
      <w:r w:rsidR="0078171C" w:rsidRPr="009E5232">
        <w:t xml:space="preserve"> týká dětí, pro které je předškolní vzdělávání povinn</w:t>
      </w:r>
      <w:r w:rsidRPr="009E5232">
        <w:t xml:space="preserve">é. </w:t>
      </w:r>
    </w:p>
    <w:p w:rsidR="00CD07D0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>Škola je povinna přizpůsobit di</w:t>
      </w:r>
      <w:r w:rsidR="00CD07D0" w:rsidRPr="009E5232">
        <w:t>stanční vzdělávání podmínkám dětí</w:t>
      </w:r>
      <w:r w:rsidRPr="009E5232">
        <w:t>.</w:t>
      </w:r>
    </w:p>
    <w:p w:rsidR="0078171C" w:rsidRPr="009E5232" w:rsidRDefault="0078171C" w:rsidP="0078171C">
      <w:pPr>
        <w:pStyle w:val="Odstavecseseznamem"/>
        <w:numPr>
          <w:ilvl w:val="0"/>
          <w:numId w:val="7"/>
        </w:numPr>
        <w:jc w:val="both"/>
      </w:pPr>
      <w:r w:rsidRPr="009E5232">
        <w:t>V ostatních případech škola nemá povinnost poskytovat vzděláván</w:t>
      </w:r>
      <w:r w:rsidR="00CD07D0" w:rsidRPr="009E5232">
        <w:t>í distančním způsobem. Škola</w:t>
      </w:r>
      <w:r w:rsidRPr="009E5232">
        <w:t xml:space="preserve"> postupuje obdobně jako v běžné</w:t>
      </w:r>
      <w:r w:rsidR="00CD07D0" w:rsidRPr="009E5232">
        <w:t xml:space="preserve"> situaci, kdy děti nejsou přítomni ve škole. Je možné </w:t>
      </w:r>
      <w:r w:rsidRPr="009E5232">
        <w:t>udržovat alespoň částečně distanční vzděláv</w:t>
      </w:r>
      <w:r w:rsidR="00CD07D0" w:rsidRPr="009E5232">
        <w:t>ání dotčených dětí</w:t>
      </w:r>
      <w:r w:rsidRPr="009E5232">
        <w:t>, a to na základě jejich dobrovolnosti a s ohledem na jejich individuální podmínky.</w:t>
      </w:r>
    </w:p>
    <w:p w:rsidR="00CD07D0" w:rsidRPr="009E5232" w:rsidRDefault="00CD07D0" w:rsidP="00CD07D0">
      <w:pPr>
        <w:jc w:val="both"/>
      </w:pPr>
    </w:p>
    <w:p w:rsidR="00CD07D0" w:rsidRPr="009E5232" w:rsidRDefault="00CD07D0" w:rsidP="00CD07D0">
      <w:pPr>
        <w:jc w:val="both"/>
      </w:pPr>
      <w:r w:rsidRPr="009E5232">
        <w:t>ZAMĚSTNANCI ŠKOLY:</w:t>
      </w:r>
    </w:p>
    <w:p w:rsidR="00CD07D0" w:rsidRPr="009E5232" w:rsidRDefault="00CD07D0" w:rsidP="00CD07D0">
      <w:pPr>
        <w:pStyle w:val="Odstavecseseznamem"/>
        <w:numPr>
          <w:ilvl w:val="0"/>
          <w:numId w:val="8"/>
        </w:numPr>
        <w:jc w:val="both"/>
      </w:pPr>
      <w:r w:rsidRPr="009E5232">
        <w:t xml:space="preserve">Pokud bude nařízena karanténa zaměstnanci školy, je možné, aby po domluvě mezi zaměstnavatelem a zaměstnancem (je-li to organizačně a provozně možné) vykonával práci z jiného místa po dobu, kdy bude v karanténě (např. distanční výuka, příprava podkladů k výuce apod.); v tomto případě zaměstnanci přísluší plat. </w:t>
      </w:r>
    </w:p>
    <w:p w:rsidR="00CD07D0" w:rsidRPr="009E5232" w:rsidRDefault="00CD07D0" w:rsidP="00CD07D0">
      <w:pPr>
        <w:pStyle w:val="Odstavecseseznamem"/>
        <w:numPr>
          <w:ilvl w:val="0"/>
          <w:numId w:val="8"/>
        </w:numPr>
        <w:jc w:val="both"/>
      </w:pPr>
      <w:r w:rsidRPr="009E5232">
        <w:lastRenderedPageBreak/>
        <w:t xml:space="preserve">Pokud k dohodě nedojde, není povinností zaměstnance po dobu karantény práci vykonávat, protože v daném období je z pohledu právních předpisů v obdobné situaci jako v případě nemoci. </w:t>
      </w:r>
    </w:p>
    <w:p w:rsidR="00CD07D0" w:rsidRPr="009E5232" w:rsidRDefault="00CD07D0" w:rsidP="00CD07D0">
      <w:pPr>
        <w:pStyle w:val="Odstavecseseznamem"/>
        <w:numPr>
          <w:ilvl w:val="0"/>
          <w:numId w:val="8"/>
        </w:numPr>
        <w:jc w:val="both"/>
      </w:pPr>
      <w:r w:rsidRPr="009E5232">
        <w:t>Pro ostatní pracovněprávní souvislosti platí ustanovení zákoníku práce.</w:t>
      </w:r>
    </w:p>
    <w:p w:rsidR="00CD07D0" w:rsidRPr="009E5232" w:rsidRDefault="00CD07D0" w:rsidP="00CD07D0">
      <w:pPr>
        <w:pStyle w:val="Odstavecseseznamem"/>
        <w:numPr>
          <w:ilvl w:val="0"/>
          <w:numId w:val="8"/>
        </w:numPr>
        <w:jc w:val="both"/>
      </w:pPr>
      <w:r w:rsidRPr="009E5232">
        <w:t>Pokud je zaměstnanec školy v rizikové skupině, může podle svého uvážení pro svoji ochranu používat roušku či jinou ochranu nosu a úst s vyšším stupněm ochrany nebo respirátor a zachovávat sociální distanci.</w:t>
      </w:r>
    </w:p>
    <w:p w:rsidR="0078171C" w:rsidRPr="009E5232" w:rsidRDefault="0078171C" w:rsidP="00FC7AE3">
      <w:pPr>
        <w:jc w:val="both"/>
      </w:pPr>
    </w:p>
    <w:p w:rsidR="00A04729" w:rsidRPr="009E5232" w:rsidRDefault="009E5232" w:rsidP="00A04729">
      <w:pPr>
        <w:jc w:val="both"/>
      </w:pPr>
      <w:bookmarkStart w:id="0" w:name="_GoBack"/>
      <w:bookmarkEnd w:id="0"/>
      <w:r>
        <w:t>ÚPLATA ZA VZDĚLÁVÁNÍ A STRAVOVÁNÍ</w:t>
      </w:r>
      <w:r w:rsidR="00A04729" w:rsidRPr="009E5232">
        <w:t>:</w:t>
      </w:r>
    </w:p>
    <w:p w:rsidR="00A04729" w:rsidRPr="009E5232" w:rsidRDefault="00A04729" w:rsidP="00A04729">
      <w:pPr>
        <w:pStyle w:val="Odstavecseseznamem"/>
        <w:numPr>
          <w:ilvl w:val="0"/>
          <w:numId w:val="10"/>
        </w:numPr>
        <w:jc w:val="both"/>
      </w:pPr>
      <w:r w:rsidRPr="009E5232">
        <w:t>Pokud je určitému dítěti nařízena karanténa a škola není uzavřena, jedná se o jeho omluvenou nepřítomnost ve škole a úplata se hradí.</w:t>
      </w:r>
    </w:p>
    <w:p w:rsidR="00A04729" w:rsidRPr="009E5232" w:rsidRDefault="00A04729" w:rsidP="00A04729">
      <w:pPr>
        <w:pStyle w:val="Odstavecseseznamem"/>
        <w:numPr>
          <w:ilvl w:val="0"/>
          <w:numId w:val="10"/>
        </w:numPr>
        <w:jc w:val="both"/>
      </w:pPr>
      <w:r w:rsidRPr="009E5232">
        <w:t>Pokud na základě rozhodnutí KHS nebo MZd dojde k uzavření školy, stanoví ředitel školy maximální výši úplaty poměrně poníženou podle délky omezení nebo přerušení provozu, je-li délka omezení nebo přerušení provozu více než 5 dnů provozu, a to i v případě, že mateřská škola poskytuje vzdělávání distančním způsobem.</w:t>
      </w:r>
    </w:p>
    <w:p w:rsidR="00A04729" w:rsidRPr="009E5232" w:rsidRDefault="00A04729" w:rsidP="00A04729">
      <w:pPr>
        <w:pStyle w:val="Odstavecseseznamem"/>
        <w:numPr>
          <w:ilvl w:val="0"/>
          <w:numId w:val="10"/>
        </w:numPr>
        <w:jc w:val="both"/>
      </w:pPr>
      <w:r w:rsidRPr="009E5232">
        <w:t xml:space="preserve">Ředitel má podle školského zákona pravomoc rozhodnout o snížení nebo prominutí úplaty v závislosti na situaci i v jiných případech.  </w:t>
      </w:r>
    </w:p>
    <w:p w:rsidR="00A04729" w:rsidRPr="009E5232" w:rsidRDefault="00A04729" w:rsidP="00A04729">
      <w:pPr>
        <w:jc w:val="both"/>
      </w:pPr>
    </w:p>
    <w:p w:rsidR="00E3207B" w:rsidRPr="009E5232" w:rsidRDefault="00E3207B" w:rsidP="00E3207B">
      <w:pPr>
        <w:jc w:val="both"/>
      </w:pPr>
      <w:r w:rsidRPr="009E5232">
        <w:t>KONTAKTY:</w:t>
      </w:r>
    </w:p>
    <w:p w:rsidR="00E3207B" w:rsidRPr="009E5232" w:rsidRDefault="00E3207B" w:rsidP="00E3207B">
      <w:pPr>
        <w:pStyle w:val="Odstavecseseznamem"/>
        <w:numPr>
          <w:ilvl w:val="0"/>
          <w:numId w:val="12"/>
        </w:numPr>
        <w:jc w:val="both"/>
      </w:pPr>
      <w:r w:rsidRPr="009E5232">
        <w:t xml:space="preserve">Informační podporu ze strany MŠMT zajišťuje speciálně zřízená „korona linka“ (+420 771 139 410, +420 771 139 398, 234 811 111), která je k dispozici každý všední den od 8 do 17 hodin a email koronavirus@msmt.cz. </w:t>
      </w:r>
    </w:p>
    <w:p w:rsidR="00E3207B" w:rsidRPr="009E5232" w:rsidRDefault="00E3207B" w:rsidP="00E3207B">
      <w:pPr>
        <w:pStyle w:val="Odstavecseseznamem"/>
        <w:numPr>
          <w:ilvl w:val="0"/>
          <w:numId w:val="12"/>
        </w:numPr>
        <w:jc w:val="both"/>
      </w:pPr>
      <w:r w:rsidRPr="009E5232">
        <w:t xml:space="preserve">K metodické a informační podpoře v oblasti hygienických a protiepidemických doporučení je příslušné MZd a místně příslušné KHS kraje Vysočina: </w:t>
      </w:r>
      <w:hyperlink r:id="rId9" w:history="1">
        <w:r w:rsidRPr="009E5232">
          <w:rPr>
            <w:rStyle w:val="Hypertextovodkaz"/>
          </w:rPr>
          <w:t>kamila.hodacova@khsjih.cz</w:t>
        </w:r>
      </w:hyperlink>
      <w:r w:rsidRPr="009E5232">
        <w:t xml:space="preserve"> .</w:t>
      </w:r>
    </w:p>
    <w:p w:rsidR="005A76AC" w:rsidRPr="009E5232" w:rsidRDefault="005A76AC" w:rsidP="005A76AC">
      <w:pPr>
        <w:jc w:val="both"/>
      </w:pPr>
    </w:p>
    <w:p w:rsidR="00274E63" w:rsidRPr="009E5232" w:rsidRDefault="00274E63" w:rsidP="005A76AC">
      <w:pPr>
        <w:jc w:val="both"/>
      </w:pPr>
      <w:r w:rsidRPr="009E5232">
        <w:t>PRAVIDLA PRO PŘÍPAD, POKUD BY V PRŮBĚHU ROKU BYLO NUTNÉ PŘEJÍT NA DISTANČNÍ ZPŮSOB VZDĚLÁVÁNÍ:</w:t>
      </w:r>
    </w:p>
    <w:p w:rsidR="00316C4F" w:rsidRPr="009E5232" w:rsidRDefault="00274E63" w:rsidP="00274E63">
      <w:pPr>
        <w:pStyle w:val="Odstavecseseznamem"/>
        <w:numPr>
          <w:ilvl w:val="0"/>
          <w:numId w:val="13"/>
        </w:numPr>
        <w:jc w:val="both"/>
      </w:pPr>
      <w:r w:rsidRPr="009E5232">
        <w:t>Školní notebook bude využívat ke kontaktům se zákonnými zástupci dětí vedoucí učitelka MŠ, s tím, že bude v telefonické</w:t>
      </w:r>
      <w:r w:rsidR="00316C4F" w:rsidRPr="009E5232">
        <w:t>m</w:t>
      </w:r>
      <w:r w:rsidRPr="009E5232">
        <w:t xml:space="preserve"> nebo jiném online spojení s druhou učitelkou. </w:t>
      </w:r>
    </w:p>
    <w:p w:rsidR="00316C4F" w:rsidRPr="009E5232" w:rsidRDefault="00274E63" w:rsidP="005A76AC">
      <w:pPr>
        <w:pStyle w:val="Odstavecseseznamem"/>
        <w:numPr>
          <w:ilvl w:val="0"/>
          <w:numId w:val="13"/>
        </w:numPr>
        <w:jc w:val="both"/>
      </w:pPr>
      <w:r w:rsidRPr="009E5232">
        <w:t>Po společných konzultacích o obsahu a formě výuky, bude předávat</w:t>
      </w:r>
      <w:r w:rsidR="00316C4F" w:rsidRPr="009E5232">
        <w:t xml:space="preserve"> vedoucí učitelka toto zadání</w:t>
      </w:r>
      <w:r w:rsidRPr="009E5232">
        <w:t xml:space="preserve"> zákonným zástupcům dětí a to formou podle individuálních podmínek a možností jednotlivých dětí k zapojení do vzdělávání na dálku</w:t>
      </w:r>
      <w:r w:rsidR="005A21B3">
        <w:t xml:space="preserve"> (nejčastěji emailem zsamssazava@seznam.cz)</w:t>
      </w:r>
      <w:r w:rsidR="00316C4F" w:rsidRPr="009E5232">
        <w:t>.</w:t>
      </w:r>
    </w:p>
    <w:p w:rsidR="00316C4F" w:rsidRPr="009E5232" w:rsidRDefault="00316C4F" w:rsidP="005A76AC">
      <w:pPr>
        <w:pStyle w:val="Odstavecseseznamem"/>
        <w:numPr>
          <w:ilvl w:val="0"/>
          <w:numId w:val="13"/>
        </w:numPr>
        <w:jc w:val="both"/>
      </w:pPr>
      <w:r w:rsidRPr="009E5232">
        <w:t xml:space="preserve">V průběhu měsíce září budou zmapovány individuální podmínky a možnosti jednotlivých dětí k zapojení do vzdělávání na dálku. </w:t>
      </w:r>
    </w:p>
    <w:p w:rsidR="00316C4F" w:rsidRPr="009E5232" w:rsidRDefault="009E5232" w:rsidP="005A76AC">
      <w:pPr>
        <w:pStyle w:val="Odstavecseseznamem"/>
        <w:numPr>
          <w:ilvl w:val="0"/>
          <w:numId w:val="13"/>
        </w:numPr>
        <w:jc w:val="both"/>
      </w:pPr>
      <w:r w:rsidRPr="009E5232">
        <w:t xml:space="preserve">Dle potřeby </w:t>
      </w:r>
      <w:r w:rsidR="00316C4F" w:rsidRPr="009E5232">
        <w:t>předá</w:t>
      </w:r>
      <w:r w:rsidRPr="009E5232">
        <w:t xml:space="preserve"> vedoucí učitelka</w:t>
      </w:r>
      <w:r w:rsidR="00316C4F" w:rsidRPr="009E5232">
        <w:t xml:space="preserve"> řediteli školy požadavek na </w:t>
      </w:r>
      <w:r w:rsidRPr="009E5232">
        <w:t>zabezpečení</w:t>
      </w:r>
      <w:r w:rsidR="00316C4F" w:rsidRPr="009E5232">
        <w:t xml:space="preserve"> podmínek nebo případných potřebných kroků k zajištění nutného technického vybavení pro děti ze znevýhodněného prostředí.</w:t>
      </w:r>
    </w:p>
    <w:p w:rsidR="00274E63" w:rsidRDefault="00274E63" w:rsidP="005A76AC">
      <w:pPr>
        <w:jc w:val="both"/>
      </w:pPr>
    </w:p>
    <w:p w:rsidR="00A819D6" w:rsidRDefault="00A819D6" w:rsidP="00A819D6">
      <w:pPr>
        <w:jc w:val="both"/>
      </w:pPr>
      <w:r>
        <w:t xml:space="preserve">Dodatek byl zpracován dle manuálu MŠMT „PROVOZ ŠKOL A ŠKOLSKÝCH ZAŘÍZENÍ VE ŠKOLNÍM ROCE 2020/2021 VZHLEDEM KE COVID-19“ ze dne 24. 8. 2020. </w:t>
      </w:r>
    </w:p>
    <w:p w:rsidR="00A819D6" w:rsidRPr="009E5232" w:rsidRDefault="00A819D6" w:rsidP="00A819D6">
      <w:pPr>
        <w:jc w:val="both"/>
      </w:pPr>
    </w:p>
    <w:p w:rsidR="009E5232" w:rsidRPr="009E5232" w:rsidRDefault="009E5232" w:rsidP="005A76AC">
      <w:pPr>
        <w:jc w:val="both"/>
      </w:pPr>
    </w:p>
    <w:p w:rsidR="009E5232" w:rsidRPr="009E5232" w:rsidRDefault="009E5232" w:rsidP="005A76AC">
      <w:pPr>
        <w:jc w:val="both"/>
      </w:pPr>
    </w:p>
    <w:p w:rsidR="00A819D6" w:rsidRDefault="009E5232" w:rsidP="005A76AC">
      <w:pPr>
        <w:jc w:val="both"/>
      </w:pPr>
      <w:r w:rsidRPr="009E5232">
        <w:t>27. 8. 2020</w:t>
      </w:r>
      <w:r>
        <w:t xml:space="preserve">                                          </w:t>
      </w:r>
      <w:r w:rsidR="00A819D6">
        <w:t xml:space="preserve">                     </w:t>
      </w:r>
    </w:p>
    <w:p w:rsidR="00A819D6" w:rsidRDefault="00A819D6" w:rsidP="005A76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Ivana Urbánková</w:t>
      </w:r>
    </w:p>
    <w:p w:rsidR="009E5232" w:rsidRPr="009E5232" w:rsidRDefault="00A819D6" w:rsidP="005A76AC">
      <w:pPr>
        <w:jc w:val="both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  <w:t xml:space="preserve"> </w:t>
      </w:r>
      <w:r w:rsidR="009E5232" w:rsidRPr="009E5232">
        <w:t>vedoucí učitelka MŠ</w:t>
      </w:r>
    </w:p>
    <w:p w:rsidR="009E5232" w:rsidRDefault="009E5232" w:rsidP="005A76AC">
      <w:pPr>
        <w:jc w:val="both"/>
        <w:rPr>
          <w:sz w:val="23"/>
          <w:szCs w:val="23"/>
        </w:rPr>
      </w:pPr>
    </w:p>
    <w:p w:rsidR="009E5232" w:rsidRDefault="009E5232" w:rsidP="005A76AC">
      <w:pPr>
        <w:jc w:val="both"/>
        <w:rPr>
          <w:sz w:val="23"/>
          <w:szCs w:val="23"/>
        </w:rPr>
      </w:pPr>
    </w:p>
    <w:p w:rsidR="009E5232" w:rsidRDefault="009E5232" w:rsidP="005A76AC">
      <w:pPr>
        <w:jc w:val="both"/>
        <w:rPr>
          <w:sz w:val="23"/>
          <w:szCs w:val="23"/>
        </w:rPr>
      </w:pPr>
    </w:p>
    <w:p w:rsidR="00D65657" w:rsidRPr="009E5232" w:rsidRDefault="009E5232" w:rsidP="009E5232">
      <w:pPr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 wp14:anchorId="320BE3BD" wp14:editId="0D2CA168">
            <wp:extent cx="5760720" cy="77348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66" t="12768" r="41352" b="7543"/>
                    <a:stretch/>
                  </pic:blipFill>
                  <pic:spPr bwMode="auto">
                    <a:xfrm>
                      <a:off x="0" y="0"/>
                      <a:ext cx="5760720" cy="773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5657" w:rsidRPr="009E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A7" w:rsidRDefault="00714FA7" w:rsidP="00C54B57">
      <w:r>
        <w:separator/>
      </w:r>
    </w:p>
  </w:endnote>
  <w:endnote w:type="continuationSeparator" w:id="0">
    <w:p w:rsidR="00714FA7" w:rsidRDefault="00714FA7" w:rsidP="00C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A7" w:rsidRDefault="00714FA7" w:rsidP="00C54B57">
      <w:r>
        <w:separator/>
      </w:r>
    </w:p>
  </w:footnote>
  <w:footnote w:type="continuationSeparator" w:id="0">
    <w:p w:rsidR="00714FA7" w:rsidRDefault="00714FA7" w:rsidP="00C5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706"/>
    <w:multiLevelType w:val="hybridMultilevel"/>
    <w:tmpl w:val="F6F0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081"/>
    <w:multiLevelType w:val="hybridMultilevel"/>
    <w:tmpl w:val="9ECE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72F"/>
    <w:multiLevelType w:val="hybridMultilevel"/>
    <w:tmpl w:val="555E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1573"/>
    <w:multiLevelType w:val="hybridMultilevel"/>
    <w:tmpl w:val="40FC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ED4"/>
    <w:multiLevelType w:val="hybridMultilevel"/>
    <w:tmpl w:val="0D54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470"/>
    <w:multiLevelType w:val="hybridMultilevel"/>
    <w:tmpl w:val="C0AAC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E19"/>
    <w:multiLevelType w:val="hybridMultilevel"/>
    <w:tmpl w:val="B2C6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11D9"/>
    <w:multiLevelType w:val="hybridMultilevel"/>
    <w:tmpl w:val="BBC60D86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2A5"/>
    <w:multiLevelType w:val="hybridMultilevel"/>
    <w:tmpl w:val="E34C8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058BE"/>
    <w:multiLevelType w:val="hybridMultilevel"/>
    <w:tmpl w:val="7960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8BF"/>
    <w:multiLevelType w:val="hybridMultilevel"/>
    <w:tmpl w:val="7756B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7AEB"/>
    <w:multiLevelType w:val="hybridMultilevel"/>
    <w:tmpl w:val="C34A6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1CBC"/>
    <w:multiLevelType w:val="hybridMultilevel"/>
    <w:tmpl w:val="400EA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C"/>
    <w:rsid w:val="00164008"/>
    <w:rsid w:val="001D571D"/>
    <w:rsid w:val="002353E8"/>
    <w:rsid w:val="00274E63"/>
    <w:rsid w:val="00316C4F"/>
    <w:rsid w:val="00417746"/>
    <w:rsid w:val="00420705"/>
    <w:rsid w:val="00523427"/>
    <w:rsid w:val="005A21B3"/>
    <w:rsid w:val="005A76AC"/>
    <w:rsid w:val="006422A6"/>
    <w:rsid w:val="00714FA7"/>
    <w:rsid w:val="0078171C"/>
    <w:rsid w:val="009119EF"/>
    <w:rsid w:val="009C60A9"/>
    <w:rsid w:val="009E5232"/>
    <w:rsid w:val="009F1377"/>
    <w:rsid w:val="00A04729"/>
    <w:rsid w:val="00A819D6"/>
    <w:rsid w:val="00AD39A9"/>
    <w:rsid w:val="00B5136D"/>
    <w:rsid w:val="00B66F6C"/>
    <w:rsid w:val="00B70935"/>
    <w:rsid w:val="00B96E71"/>
    <w:rsid w:val="00C54B57"/>
    <w:rsid w:val="00CD07D0"/>
    <w:rsid w:val="00D01C26"/>
    <w:rsid w:val="00D65657"/>
    <w:rsid w:val="00E3207B"/>
    <w:rsid w:val="00ED6A0D"/>
    <w:rsid w:val="00F002C2"/>
    <w:rsid w:val="00FC42FC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D1EE"/>
  <w15:chartTrackingRefBased/>
  <w15:docId w15:val="{DC049707-6DF7-408D-BFA4-5063A22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2F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5657"/>
  </w:style>
  <w:style w:type="character" w:styleId="Hypertextovodkaz">
    <w:name w:val="Hyperlink"/>
    <w:basedOn w:val="Standardnpsmoodstavce"/>
    <w:uiPriority w:val="99"/>
    <w:unhideWhenUsed/>
    <w:rsid w:val="006422A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9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0/07/Stupne-pohotovosti-v-oblasti-ochrany-verejneho-zdrav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hodacova@khsji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amila.hodacova@khsji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6</cp:revision>
  <cp:lastPrinted>2020-08-28T06:57:00Z</cp:lastPrinted>
  <dcterms:created xsi:type="dcterms:W3CDTF">2020-08-26T09:51:00Z</dcterms:created>
  <dcterms:modified xsi:type="dcterms:W3CDTF">2020-08-31T10:13:00Z</dcterms:modified>
</cp:coreProperties>
</file>