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51C" w:rsidRPr="0059051C" w:rsidRDefault="0059051C" w:rsidP="0059051C">
      <w:pPr>
        <w:shd w:val="clear" w:color="auto" w:fill="92BA4C"/>
        <w:spacing w:line="240" w:lineRule="auto"/>
        <w:jc w:val="center"/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</w:pPr>
      <w:r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 xml:space="preserve">I já </w:t>
      </w:r>
      <w:proofErr w:type="gramStart"/>
      <w:r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>jsem</w:t>
      </w:r>
      <w:proofErr w:type="gramEnd"/>
      <w:r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 xml:space="preserve"> zahradník</w:t>
      </w:r>
      <w:r w:rsidRPr="0059051C"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br/>
        <w:t xml:space="preserve">Jaro už </w:t>
      </w:r>
      <w:proofErr w:type="gramStart"/>
      <w:r w:rsidRPr="0059051C"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>klepe</w:t>
      </w:r>
      <w:proofErr w:type="gramEnd"/>
      <w:r w:rsidRPr="0059051C">
        <w:rPr>
          <w:rFonts w:ascii="Helvetica" w:eastAsia="Times New Roman" w:hAnsi="Helvetica" w:cs="Helvetica"/>
          <w:color w:val="FFFFFF"/>
          <w:sz w:val="32"/>
          <w:szCs w:val="32"/>
          <w:lang w:eastAsia="cs-CZ"/>
        </w:rPr>
        <w:t xml:space="preserve"> na dveře, pozvěte ho dál a pusťte se do sázení.</w:t>
      </w:r>
    </w:p>
    <w:p w:rsidR="0059051C" w:rsidRPr="0059051C" w:rsidRDefault="0059051C" w:rsidP="0059051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bookmarkStart w:id="0" w:name="_GoBack"/>
      <w:bookmarkEnd w:id="0"/>
      <w:r w:rsidRPr="0059051C">
        <w:rPr>
          <w:rFonts w:ascii="Helvetica" w:eastAsia="Times New Roman" w:hAnsi="Helvetica" w:cs="Helvetica"/>
          <w:noProof/>
          <w:color w:val="000000"/>
          <w:sz w:val="23"/>
          <w:szCs w:val="23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1771650</wp:posOffset>
            </wp:positionV>
            <wp:extent cx="5492750" cy="3666490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7" name="obrázek 7" descr="I já jsem zahrad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já jsem zahradní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51C" w:rsidRPr="0059051C" w:rsidRDefault="0059051C" w:rsidP="0059051C">
      <w:pPr>
        <w:shd w:val="clear" w:color="auto" w:fill="FFFFFF"/>
        <w:spacing w:after="225" w:line="240" w:lineRule="auto"/>
        <w:ind w:left="-22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Máte 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možnost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udělat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si </w:t>
      </w:r>
      <w:proofErr w:type="spellStart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maly</w:t>
      </w:r>
      <w:proofErr w:type="spellEnd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 xml:space="preserve">́ </w:t>
      </w:r>
      <w:proofErr w:type="spellStart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venkovni</w:t>
      </w:r>
      <w:proofErr w:type="spellEnd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 xml:space="preserve">́ </w:t>
      </w:r>
      <w:proofErr w:type="spellStart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záhonek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, nebo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 xml:space="preserve">jen </w:t>
      </w:r>
      <w:proofErr w:type="spellStart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truhlík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 za okno? Na jaře jsou zahradnické plány vždy velkolepé,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zapojte děti a společně vyberte rostlinky,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 které by se vám na zahrádce líbily (ředkvičky, hrášek,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lichořešnice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, slunečnice...).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Příprava:</w:t>
      </w:r>
    </w:p>
    <w:p w:rsidR="0059051C" w:rsidRPr="0059051C" w:rsidRDefault="0059051C" w:rsidP="005905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kelímky od jogurtu a misky</w:t>
      </w:r>
    </w:p>
    <w:p w:rsidR="0059051C" w:rsidRPr="0059051C" w:rsidRDefault="0059051C" w:rsidP="005905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​lihový fix</w:t>
      </w:r>
    </w:p>
    <w:p w:rsidR="0059051C" w:rsidRPr="0059051C" w:rsidRDefault="0059051C" w:rsidP="005905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hlína</w:t>
      </w:r>
    </w:p>
    <w:p w:rsidR="0059051C" w:rsidRPr="0059051C" w:rsidRDefault="0059051C" w:rsidP="005905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semínka (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napr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̌.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řeřichu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, ředkvičky, hrášek,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lichořeřišnici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) 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Jak na to: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Nachystejte si kelímek od jogurtu.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br/>
        <w:t xml:space="preserve">Do dna kelímku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udělejte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ostrými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nůžkami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dírky (menším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dětem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pomůže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dospělák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).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br/>
        <w:t>Na kelímek napište název vybrané rostlinky.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br/>
        <w:t xml:space="preserve">Do kelímku nasypte hlínu, tu naberte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třeba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na záhonku u vás na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zahrade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̌. Do hlíny vložte semínka  tak hluboko, jak se píše na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sáčku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se semínky. 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Některá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semínka se totiž musí zavrtat hluboko do hlíny, jiná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potřebují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být jen </w:t>
      </w:r>
      <w:proofErr w:type="spellStart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kousíček</w:t>
      </w:r>
      <w:proofErr w:type="spellEnd"/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 xml:space="preserve"> pod povrchem. 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Kelímek dejte do misky a </w:t>
      </w:r>
      <w:proofErr w:type="spellStart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nezapomen</w:t>
      </w:r>
      <w:proofErr w:type="spellEnd"/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̌ na pravidelné zalévání. </w:t>
      </w:r>
    </w:p>
    <w:p w:rsid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</w:pP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lastRenderedPageBreak/>
        <w:t>Tipy pro líné zahradníky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Nechce se vám mazat s hlínou, a přesto byste si rádi ozelenili kuchyňský parapet?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Vypěstujte si řeřichu na tácku,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 vystačíte si s papírovou utěrkou a talířkem.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Nebo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vyzkoušejte vypěstovat cibuli z cibule.</w: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noProof/>
          <w:color w:val="000000"/>
          <w:sz w:val="23"/>
          <w:szCs w:val="23"/>
          <w:lang w:eastAsia="cs-CZ"/>
        </w:rPr>
        <w:drawing>
          <wp:inline distT="0" distB="0" distL="0" distR="0" wp14:anchorId="37929C1B" wp14:editId="06190468">
            <wp:extent cx="5668645" cy="3777620"/>
            <wp:effectExtent l="0" t="0" r="8255" b="0"/>
            <wp:docPr id="8" name="obrázek 8" descr="https://jdeteven.cz/_files/userfiles/Hry/Sazeni/IMG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jdeteven.cz/_files/userfiles/Hry/Sazeni/IMG_9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17" cy="37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Oloupejte cibuli, která už vypustila jarní výhonky, a dejte ji do misky s vodou,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zelená nať začne růst jako divá a za pár dní ji můžete použít v kuchyni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 (na chleba s máslem nebo do pomazánek). Podobným způsobem lze pěstovat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šalotku, řapíkatý celer, pórek nebo karotku</w:t>
      </w: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t> - </w:t>
      </w:r>
      <w:r w:rsidRPr="0059051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cs-CZ"/>
        </w:rPr>
        <w:t>čisté, jednoduché a zelené! </w:t>
      </w:r>
    </w:p>
    <w:p w:rsidR="0059051C" w:rsidRPr="0059051C" w:rsidRDefault="0059051C" w:rsidP="0059051C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  <w:pict>
          <v:rect id="_x0000_i1025" style="width:0;height:0" o:hralign="center" o:hrstd="t" o:hr="t" fillcolor="#a0a0a0" stroked="f"/>
        </w:pict>
      </w:r>
    </w:p>
    <w:p w:rsidR="0059051C" w:rsidRPr="0059051C" w:rsidRDefault="0059051C" w:rsidP="005905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cs-CZ"/>
        </w:rPr>
      </w:pPr>
      <w:r w:rsidRPr="0059051C">
        <w:rPr>
          <w:rFonts w:ascii="Helvetica" w:eastAsia="Times New Roman" w:hAnsi="Helvetica" w:cs="Helvetica"/>
          <w:i/>
          <w:iCs/>
          <w:color w:val="000000"/>
          <w:sz w:val="23"/>
          <w:szCs w:val="23"/>
          <w:lang w:eastAsia="cs-CZ"/>
        </w:rPr>
        <w:t>Blízkost přírody i pouhý výhled na přírodu nebo přítomnost pokojové zeleně pomáhají snížit stres, úzkosti či deprese. </w:t>
      </w:r>
    </w:p>
    <w:p w:rsidR="009E0626" w:rsidRDefault="009E0626"/>
    <w:sectPr w:rsidR="009E0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406D2"/>
    <w:multiLevelType w:val="multilevel"/>
    <w:tmpl w:val="9B2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8447E"/>
    <w:multiLevelType w:val="multilevel"/>
    <w:tmpl w:val="C264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51C"/>
    <w:rsid w:val="0059051C"/>
    <w:rsid w:val="009E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6D7E"/>
  <w15:chartTrackingRefBased/>
  <w15:docId w15:val="{CA9C157D-C54D-4DE6-A9CD-C8649CFF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39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7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440420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AAB2BD"/>
                        <w:left w:val="none" w:sz="0" w:space="0" w:color="auto"/>
                        <w:bottom w:val="dashed" w:sz="6" w:space="8" w:color="AAB2B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231</Words>
  <Characters>1366</Characters>
  <Application>Microsoft Office Word</Application>
  <DocSecurity>0</DocSecurity>
  <Lines>11</Lines>
  <Paragraphs>3</Paragraphs>
  <ScaleCrop>false</ScaleCrop>
  <Company>Microsoft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2</cp:revision>
  <dcterms:created xsi:type="dcterms:W3CDTF">2021-03-08T08:09:00Z</dcterms:created>
  <dcterms:modified xsi:type="dcterms:W3CDTF">2021-03-08T08:14:00Z</dcterms:modified>
</cp:coreProperties>
</file>