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A8" w:rsidRPr="00292EA8" w:rsidRDefault="00292EA8" w:rsidP="00292E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A8">
        <w:rPr>
          <w:rFonts w:ascii="Times New Roman" w:hAnsi="Times New Roman" w:cs="Times New Roman"/>
          <w:b/>
          <w:sz w:val="24"/>
          <w:szCs w:val="24"/>
        </w:rPr>
        <w:t xml:space="preserve">ŽÁDOST O PŘIJETÍ DÍTĚTE K PŘEDŠKOLNÍMU VZDĚLÁVÁNÍ </w:t>
      </w:r>
    </w:p>
    <w:p w:rsidR="00292EA8" w:rsidRDefault="00292EA8" w:rsidP="00292E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92EA8">
        <w:rPr>
          <w:rFonts w:ascii="Times New Roman" w:hAnsi="Times New Roman" w:cs="Times New Roman"/>
          <w:sz w:val="24"/>
          <w:szCs w:val="24"/>
        </w:rPr>
        <w:t xml:space="preserve"> ZÁKLADNÍ ŠKOLE A MATEŘSKÉ ŠKOLE SÁZAVA, </w:t>
      </w:r>
    </w:p>
    <w:p w:rsidR="0098241D" w:rsidRDefault="00292EA8" w:rsidP="00292E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EA8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292EA8" w:rsidRDefault="00292EA8" w:rsidP="00292E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EA8" w:rsidRPr="00292EA8" w:rsidRDefault="00292EA8" w:rsidP="00292E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EA8">
        <w:rPr>
          <w:rFonts w:ascii="Times New Roman" w:hAnsi="Times New Roman" w:cs="Times New Roman"/>
          <w:b/>
          <w:sz w:val="24"/>
          <w:szCs w:val="24"/>
        </w:rPr>
        <w:t>1. Dítě:</w:t>
      </w:r>
    </w:p>
    <w:p w:rsidR="00292EA8" w:rsidRDefault="00292EA8" w:rsidP="001A3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292EA8" w:rsidRDefault="00292EA8" w:rsidP="001A3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292EA8" w:rsidRDefault="00292EA8" w:rsidP="001A3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292EA8" w:rsidRDefault="00292EA8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EA8" w:rsidRPr="00292EA8" w:rsidRDefault="00292EA8" w:rsidP="00292E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EA8">
        <w:rPr>
          <w:rFonts w:ascii="Times New Roman" w:hAnsi="Times New Roman" w:cs="Times New Roman"/>
          <w:b/>
          <w:sz w:val="24"/>
          <w:szCs w:val="24"/>
        </w:rPr>
        <w:t>2. Zákonný zástupce:</w:t>
      </w:r>
    </w:p>
    <w:p w:rsidR="00292EA8" w:rsidRDefault="00292EA8" w:rsidP="001A3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292EA8" w:rsidRDefault="00292EA8" w:rsidP="001A3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292EA8" w:rsidRDefault="00292EA8" w:rsidP="001A3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Korespondenční adresa (pokud je jiná než adresa trvalého bydliště):</w:t>
      </w:r>
    </w:p>
    <w:p w:rsidR="00292EA8" w:rsidRDefault="00292EA8" w:rsidP="001A3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292EA8" w:rsidRDefault="00292EA8" w:rsidP="001A3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292EA8" w:rsidRDefault="00292EA8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EA8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přijetí dítěte k předškolnímu vzdělávání, které vykonává Základní škola a mateřská škola Sázava, příspěvková organizace od </w:t>
      </w:r>
      <w:r w:rsidR="000E0A4E">
        <w:rPr>
          <w:rFonts w:ascii="Times New Roman" w:hAnsi="Times New Roman" w:cs="Times New Roman"/>
          <w:sz w:val="24"/>
          <w:szCs w:val="24"/>
        </w:rPr>
        <w:t>1. 9. 2022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345C" w:rsidRP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345C">
        <w:rPr>
          <w:rFonts w:ascii="Times New Roman" w:hAnsi="Times New Roman" w:cs="Times New Roman"/>
          <w:sz w:val="24"/>
          <w:szCs w:val="24"/>
          <w:u w:val="single"/>
        </w:rPr>
        <w:t>Žádost je podána správnímu orgánu:</w:t>
      </w:r>
    </w:p>
    <w:p w:rsid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 Sázava, příspěvková organizace</w:t>
      </w:r>
    </w:p>
    <w:p w:rsid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Sázava 80, 592 11 Velká Losenice</w:t>
      </w:r>
    </w:p>
    <w:p w:rsid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ředitelce školy: Mgr. Mileně Mikyskové</w:t>
      </w:r>
    </w:p>
    <w:p w:rsid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45C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Sázavě dne: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A345C" w:rsidRPr="00292EA8" w:rsidRDefault="001A345C" w:rsidP="00292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zákonného zástupce</w:t>
      </w:r>
    </w:p>
    <w:sectPr w:rsidR="001A345C" w:rsidRPr="0029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A8"/>
    <w:rsid w:val="000E0A4E"/>
    <w:rsid w:val="001A345C"/>
    <w:rsid w:val="00292EA8"/>
    <w:rsid w:val="00646422"/>
    <w:rsid w:val="009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DD63"/>
  <w15:chartTrackingRefBased/>
  <w15:docId w15:val="{4853B5E6-B6CF-4C85-A919-628A3B48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</dc:creator>
  <cp:keywords/>
  <dc:description/>
  <cp:lastModifiedBy>42072</cp:lastModifiedBy>
  <cp:revision>5</cp:revision>
  <dcterms:created xsi:type="dcterms:W3CDTF">2020-04-15T15:05:00Z</dcterms:created>
  <dcterms:modified xsi:type="dcterms:W3CDTF">2022-03-31T11:47:00Z</dcterms:modified>
</cp:coreProperties>
</file>